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6D" w:rsidRDefault="00E52E6D" w:rsidP="00E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E52E6D" w:rsidRPr="00E52E6D" w:rsidRDefault="00E52E6D" w:rsidP="00E5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515B4">
        <w:rPr>
          <w:rFonts w:ascii="Times New Roman" w:hAnsi="Times New Roman" w:cs="Times New Roman"/>
          <w:b/>
          <w:sz w:val="28"/>
          <w:szCs w:val="28"/>
        </w:rPr>
        <w:t>Постановлением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 от 08.04.2015 № 327 </w:t>
      </w:r>
      <w:r w:rsidRPr="003515B4">
        <w:rPr>
          <w:rFonts w:ascii="Times New Roman" w:hAnsi="Times New Roman" w:cs="Times New Roman"/>
          <w:b/>
          <w:sz w:val="28"/>
          <w:szCs w:val="28"/>
        </w:rPr>
        <w:t xml:space="preserve">утверждены Правила осуществления  </w:t>
      </w:r>
      <w:proofErr w:type="spellStart"/>
      <w:r w:rsidRPr="003515B4">
        <w:rPr>
          <w:rFonts w:ascii="Times New Roman" w:hAnsi="Times New Roman" w:cs="Times New Roman"/>
          <w:b/>
          <w:sz w:val="28"/>
          <w:szCs w:val="28"/>
        </w:rPr>
        <w:t>Роскомсвязьнадзором</w:t>
      </w:r>
      <w:proofErr w:type="spellEnd"/>
      <w:r w:rsidRPr="00351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AF5">
        <w:rPr>
          <w:rFonts w:ascii="Times New Roman" w:hAnsi="Times New Roman" w:cs="Times New Roman"/>
          <w:sz w:val="28"/>
          <w:szCs w:val="28"/>
        </w:rPr>
        <w:t>и его территориальными органами</w:t>
      </w:r>
      <w:r w:rsidRPr="003515B4">
        <w:rPr>
          <w:rFonts w:ascii="Times New Roman" w:hAnsi="Times New Roman" w:cs="Times New Roman"/>
          <w:b/>
          <w:sz w:val="28"/>
          <w:szCs w:val="28"/>
        </w:rPr>
        <w:t xml:space="preserve"> контроля за деятельностью организаторов распространения информации в сети «Интернет»,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«Интернет» и информации об этих пользователях. </w:t>
      </w:r>
      <w:proofErr w:type="gramEnd"/>
    </w:p>
    <w:p w:rsidR="00E52E6D" w:rsidRDefault="00E52E6D" w:rsidP="00E5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15B4">
        <w:rPr>
          <w:rFonts w:ascii="Times New Roman" w:hAnsi="Times New Roman" w:cs="Times New Roman"/>
          <w:b/>
          <w:sz w:val="28"/>
          <w:szCs w:val="28"/>
        </w:rPr>
        <w:t>Основанием проведения мероприятий контроля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E6D" w:rsidRPr="00393AF5" w:rsidRDefault="00E52E6D" w:rsidP="00E52E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515B4">
        <w:rPr>
          <w:rFonts w:ascii="Times New Roman" w:hAnsi="Times New Roman" w:cs="Times New Roman"/>
          <w:b/>
          <w:sz w:val="28"/>
          <w:szCs w:val="28"/>
        </w:rPr>
        <w:t>обращение органов, осуществляющих ОРД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3AF5">
        <w:rPr>
          <w:rFonts w:ascii="Times New Roman" w:hAnsi="Times New Roman" w:cs="Times New Roman"/>
          <w:b/>
          <w:sz w:val="28"/>
          <w:szCs w:val="28"/>
        </w:rPr>
        <w:t>обеспечение безопасности РФ;</w:t>
      </w:r>
    </w:p>
    <w:p w:rsidR="00E52E6D" w:rsidRDefault="00E52E6D" w:rsidP="00E5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93AF5">
        <w:rPr>
          <w:rFonts w:ascii="Times New Roman" w:hAnsi="Times New Roman" w:cs="Times New Roman"/>
          <w:b/>
          <w:sz w:val="28"/>
          <w:szCs w:val="28"/>
        </w:rPr>
        <w:t>истечение срока исполнения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распространения информации ранее выданного </w:t>
      </w:r>
      <w:r w:rsidRPr="00393AF5">
        <w:rPr>
          <w:rFonts w:ascii="Times New Roman" w:hAnsi="Times New Roman" w:cs="Times New Roman"/>
          <w:b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Роскомсвязьнадзора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 обязательных требований.</w:t>
      </w:r>
    </w:p>
    <w:p w:rsidR="00E52E6D" w:rsidRPr="00E52E6D" w:rsidRDefault="00E52E6D">
      <w:pPr>
        <w:rPr>
          <w:rFonts w:ascii="Times New Roman" w:hAnsi="Times New Roman" w:cs="Times New Roman"/>
          <w:sz w:val="28"/>
          <w:szCs w:val="28"/>
        </w:rPr>
      </w:pPr>
    </w:p>
    <w:sectPr w:rsidR="00E52E6D" w:rsidRPr="00E52E6D" w:rsidSect="0041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CB0"/>
    <w:multiLevelType w:val="hybridMultilevel"/>
    <w:tmpl w:val="DBB8AC94"/>
    <w:lvl w:ilvl="0" w:tplc="56DCCA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2E6D"/>
    <w:rsid w:val="00415942"/>
    <w:rsid w:val="00E5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2015-05-08T14:26:00Z</dcterms:created>
  <dcterms:modified xsi:type="dcterms:W3CDTF">2015-05-08T14:27:00Z</dcterms:modified>
</cp:coreProperties>
</file>